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82" w:rsidRPr="005175B9" w:rsidRDefault="001B4B75" w:rsidP="001B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5B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4B75" w:rsidRPr="005175B9" w:rsidRDefault="00AD6B99" w:rsidP="001B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5B9">
        <w:rPr>
          <w:rFonts w:ascii="Times New Roman" w:hAnsi="Times New Roman" w:cs="Times New Roman"/>
          <w:b/>
          <w:sz w:val="24"/>
          <w:szCs w:val="24"/>
        </w:rPr>
        <w:t xml:space="preserve">Меры </w:t>
      </w:r>
      <w:r w:rsidR="001B4B75" w:rsidRPr="005175B9">
        <w:rPr>
          <w:rFonts w:ascii="Times New Roman" w:hAnsi="Times New Roman" w:cs="Times New Roman"/>
          <w:b/>
          <w:sz w:val="24"/>
          <w:szCs w:val="24"/>
        </w:rPr>
        <w:t>государственной поддержк</w:t>
      </w:r>
      <w:r w:rsidRPr="005175B9">
        <w:rPr>
          <w:rFonts w:ascii="Times New Roman" w:hAnsi="Times New Roman" w:cs="Times New Roman"/>
          <w:b/>
          <w:sz w:val="24"/>
          <w:szCs w:val="24"/>
        </w:rPr>
        <w:t>и</w:t>
      </w:r>
      <w:r w:rsidR="001B4B75" w:rsidRPr="005175B9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предпринимательства, </w:t>
      </w:r>
    </w:p>
    <w:p w:rsidR="001B4B75" w:rsidRPr="005175B9" w:rsidRDefault="001B4B75" w:rsidP="001B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5B9">
        <w:rPr>
          <w:rFonts w:ascii="Times New Roman" w:hAnsi="Times New Roman" w:cs="Times New Roman"/>
          <w:b/>
          <w:sz w:val="24"/>
          <w:szCs w:val="24"/>
        </w:rPr>
        <w:t>осуществляющих деятельность на территории Республики Алтай</w:t>
      </w:r>
    </w:p>
    <w:p w:rsidR="001B4B75" w:rsidRPr="005175B9" w:rsidRDefault="001B4B75" w:rsidP="001B4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10"/>
        <w:gridCol w:w="2871"/>
        <w:gridCol w:w="4497"/>
        <w:gridCol w:w="4491"/>
        <w:gridCol w:w="2835"/>
      </w:tblGrid>
      <w:tr w:rsidR="00E51458" w:rsidRPr="005175B9" w:rsidTr="009A57CA">
        <w:trPr>
          <w:tblHeader/>
        </w:trPr>
        <w:tc>
          <w:tcPr>
            <w:tcW w:w="610" w:type="dxa"/>
          </w:tcPr>
          <w:p w:rsidR="00E51458" w:rsidRPr="005175B9" w:rsidRDefault="00E51458" w:rsidP="00DF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1" w:type="dxa"/>
          </w:tcPr>
          <w:p w:rsidR="00E51458" w:rsidRPr="005175B9" w:rsidRDefault="00E51458" w:rsidP="00DF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меры поддержки </w:t>
            </w:r>
          </w:p>
        </w:tc>
        <w:tc>
          <w:tcPr>
            <w:tcW w:w="4497" w:type="dxa"/>
          </w:tcPr>
          <w:p w:rsidR="00E51458" w:rsidRPr="005175B9" w:rsidRDefault="00E51458" w:rsidP="00DF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</w:t>
            </w:r>
          </w:p>
        </w:tc>
        <w:tc>
          <w:tcPr>
            <w:tcW w:w="4491" w:type="dxa"/>
          </w:tcPr>
          <w:p w:rsidR="00E51458" w:rsidRPr="005175B9" w:rsidRDefault="00E51458" w:rsidP="00DF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условия </w:t>
            </w:r>
          </w:p>
        </w:tc>
        <w:tc>
          <w:tcPr>
            <w:tcW w:w="2835" w:type="dxa"/>
          </w:tcPr>
          <w:p w:rsidR="00E51458" w:rsidRPr="005175B9" w:rsidRDefault="00A26074" w:rsidP="00DF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b/>
                <w:sz w:val="24"/>
                <w:szCs w:val="24"/>
              </w:rPr>
              <w:t>Ссылки для просмотра информации в сети Интернет</w:t>
            </w:r>
            <w:r w:rsidR="00D7578E" w:rsidRPr="0051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контактные данные</w:t>
            </w:r>
          </w:p>
        </w:tc>
      </w:tr>
      <w:tr w:rsidR="00E51458" w:rsidRPr="005175B9" w:rsidTr="009A57CA">
        <w:trPr>
          <w:trHeight w:val="2264"/>
        </w:trPr>
        <w:tc>
          <w:tcPr>
            <w:tcW w:w="610" w:type="dxa"/>
          </w:tcPr>
          <w:p w:rsidR="00E51458" w:rsidRPr="005175B9" w:rsidRDefault="00A26074" w:rsidP="00DF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E51458" w:rsidRPr="005175B9" w:rsidRDefault="00E51458" w:rsidP="005C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льготного кредитования для малого и среднего бизнеса</w:t>
            </w:r>
          </w:p>
        </w:tc>
        <w:tc>
          <w:tcPr>
            <w:tcW w:w="4497" w:type="dxa"/>
          </w:tcPr>
          <w:p w:rsidR="00E51458" w:rsidRPr="005175B9" w:rsidRDefault="00E51458" w:rsidP="00DF7BF8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Постановление Правительства РФ </w:t>
            </w:r>
          </w:p>
          <w:p w:rsidR="00E51458" w:rsidRPr="005175B9" w:rsidRDefault="0079421A" w:rsidP="00DF7BF8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30</w:t>
            </w:r>
            <w:r w:rsidR="00E51458" w:rsidRPr="005175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175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декабря </w:t>
            </w:r>
            <w:r w:rsidR="00E51458" w:rsidRPr="005175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Pr="005175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18</w:t>
            </w:r>
            <w:r w:rsidR="00E51458" w:rsidRPr="005175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г. № 1</w:t>
            </w:r>
            <w:r w:rsidRPr="005175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764</w:t>
            </w:r>
          </w:p>
          <w:p w:rsidR="0079421A" w:rsidRPr="005175B9" w:rsidRDefault="00E51458" w:rsidP="0079421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 </w:t>
            </w:r>
            <w:r w:rsidR="0079421A" w:rsidRPr="005175B9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по льготной ставке</w:t>
            </w:r>
          </w:p>
        </w:tc>
        <w:tc>
          <w:tcPr>
            <w:tcW w:w="4491" w:type="dxa"/>
          </w:tcPr>
          <w:p w:rsidR="00C757E1" w:rsidRPr="005175B9" w:rsidRDefault="00C757E1" w:rsidP="00C75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Кредит предоставляется в размере:</w:t>
            </w:r>
          </w:p>
          <w:p w:rsidR="00C757E1" w:rsidRPr="005175B9" w:rsidRDefault="00C757E1" w:rsidP="00C75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от 500 тыс. рублей до 200 млн. рублей по кредитным договорам, заключаемым с субъектом малого или среднего предпринимательства, относящимся к категории «</w:t>
            </w:r>
            <w:proofErr w:type="spellStart"/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57E1" w:rsidRPr="005175B9" w:rsidRDefault="00C757E1" w:rsidP="00C75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до 500 млн. рублей по кредитным договорам (соглашениям), заключаемым с субъектом малого или среднего предпринимательства, относящимся к категории «малое предприятие»</w:t>
            </w:r>
          </w:p>
          <w:p w:rsidR="00C757E1" w:rsidRPr="005175B9" w:rsidRDefault="00C757E1" w:rsidP="00C75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до 2 млрд. рублей по кредитным договорам (соглашениям), заключаемым с субъектом малого или среднего предпринимательства, относящимся к категории «среднее предприятие», на срок до 10 лет (с непрерывным предоставлением субсидии не более 5 лет).</w:t>
            </w:r>
          </w:p>
          <w:p w:rsidR="00C757E1" w:rsidRPr="005175B9" w:rsidRDefault="00C757E1" w:rsidP="00C75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Кредит предоставляется по ставке, не превышающей значение, рассчитываемое как ключевая ставка Центрального банка Российской Федерации, действующая на дату заключения кредитного договора (соглашения), увеличенная не более чем на 2,75 % годовых. </w:t>
            </w:r>
          </w:p>
          <w:p w:rsidR="00C757E1" w:rsidRPr="005175B9" w:rsidRDefault="00C757E1" w:rsidP="00C757E1">
            <w:pPr>
              <w:autoSpaceDE w:val="0"/>
              <w:autoSpaceDN w:val="0"/>
              <w:adjustRightInd w:val="0"/>
              <w:rPr>
                <w:rFonts w:ascii="Golos Text" w:hAnsi="Golos Text"/>
                <w:color w:val="FF0000"/>
                <w:sz w:val="24"/>
                <w:szCs w:val="24"/>
                <w:shd w:val="clear" w:color="auto" w:fill="FFFFFF"/>
              </w:rPr>
            </w:pPr>
          </w:p>
          <w:p w:rsidR="00E51458" w:rsidRPr="005175B9" w:rsidRDefault="00E51458" w:rsidP="00C757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75B9" w:rsidRDefault="00D32B69" w:rsidP="00A260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реализации Программы Минэкономразвития России отобраны уполномоченные </w:t>
            </w:r>
            <w:r w:rsidR="00A42B6E"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банки </w:t>
            </w:r>
          </w:p>
          <w:p w:rsidR="00D32B69" w:rsidRPr="005175B9" w:rsidRDefault="005175B9" w:rsidP="00A260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A26074"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B69"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представлены на территории Республики Алтай: </w:t>
            </w:r>
          </w:p>
          <w:p w:rsidR="00D32B69" w:rsidRPr="005175B9" w:rsidRDefault="00A26074" w:rsidP="00A2607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32B69" w:rsidRPr="005175B9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="00D32B69" w:rsidRPr="005175B9"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 w:rsidR="00D32B69" w:rsidRPr="005175B9">
              <w:rPr>
                <w:rFonts w:ascii="Times New Roman" w:hAnsi="Times New Roman" w:cs="Times New Roman"/>
                <w:sz w:val="20"/>
                <w:szCs w:val="20"/>
              </w:rPr>
              <w:t>», тел.: (388-22) 4-74-37 (</w:t>
            </w:r>
            <w:proofErr w:type="spellStart"/>
            <w:r w:rsidR="00D32B69" w:rsidRPr="005175B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="00D32B69" w:rsidRPr="005175B9">
              <w:rPr>
                <w:rFonts w:ascii="Times New Roman" w:hAnsi="Times New Roman" w:cs="Times New Roman"/>
                <w:sz w:val="20"/>
                <w:szCs w:val="20"/>
              </w:rPr>
              <w:t>. 162);</w:t>
            </w:r>
          </w:p>
          <w:p w:rsidR="00D32B69" w:rsidRPr="005175B9" w:rsidRDefault="00A26074" w:rsidP="00A2607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32B69" w:rsidRPr="005175B9">
              <w:rPr>
                <w:rFonts w:ascii="Times New Roman" w:hAnsi="Times New Roman" w:cs="Times New Roman"/>
                <w:sz w:val="20"/>
                <w:szCs w:val="20"/>
              </w:rPr>
              <w:t>ПАО Сбербанк, тел.: (388-22) 9-33-64, 9-33-60;</w:t>
            </w:r>
          </w:p>
          <w:p w:rsidR="00D32B69" w:rsidRPr="005175B9" w:rsidRDefault="00C757E1" w:rsidP="00A2607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6074" w:rsidRPr="00517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2B69" w:rsidRPr="005175B9">
              <w:rPr>
                <w:rFonts w:ascii="Times New Roman" w:hAnsi="Times New Roman" w:cs="Times New Roman"/>
                <w:sz w:val="20"/>
                <w:szCs w:val="20"/>
              </w:rPr>
              <w:t>Банк ВТБ, тел.: (388-22) 24-001 (доб. 8630);</w:t>
            </w:r>
          </w:p>
          <w:p w:rsidR="00D32B69" w:rsidRPr="005175B9" w:rsidRDefault="00C757E1" w:rsidP="00A2607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6074" w:rsidRPr="00517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2B69" w:rsidRPr="005175B9">
              <w:rPr>
                <w:rFonts w:ascii="Times New Roman" w:hAnsi="Times New Roman" w:cs="Times New Roman"/>
                <w:sz w:val="20"/>
                <w:szCs w:val="20"/>
              </w:rPr>
              <w:t>КБ «</w:t>
            </w:r>
            <w:proofErr w:type="spellStart"/>
            <w:r w:rsidR="00D32B69" w:rsidRPr="005175B9">
              <w:rPr>
                <w:rFonts w:ascii="Times New Roman" w:hAnsi="Times New Roman" w:cs="Times New Roman"/>
                <w:sz w:val="20"/>
                <w:szCs w:val="20"/>
              </w:rPr>
              <w:t>Алтайкапиталбанк</w:t>
            </w:r>
            <w:proofErr w:type="spellEnd"/>
            <w:r w:rsidR="00D32B69" w:rsidRPr="005175B9">
              <w:rPr>
                <w:rFonts w:ascii="Times New Roman" w:hAnsi="Times New Roman" w:cs="Times New Roman"/>
                <w:sz w:val="20"/>
                <w:szCs w:val="20"/>
              </w:rPr>
              <w:t>», тел.: (388-22) 2-67-30;</w:t>
            </w:r>
          </w:p>
          <w:p w:rsidR="00D32B69" w:rsidRPr="005175B9" w:rsidRDefault="00C757E1" w:rsidP="00A260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6074" w:rsidRPr="00517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2B69" w:rsidRPr="005175B9">
              <w:rPr>
                <w:rFonts w:ascii="Times New Roman" w:hAnsi="Times New Roman" w:cs="Times New Roman"/>
                <w:sz w:val="20"/>
                <w:szCs w:val="20"/>
              </w:rPr>
              <w:t xml:space="preserve">АКБ «Ноосфера», </w:t>
            </w:r>
          </w:p>
          <w:p w:rsidR="00D32B69" w:rsidRPr="005175B9" w:rsidRDefault="00D32B69" w:rsidP="00A2607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B9">
              <w:rPr>
                <w:rFonts w:ascii="Times New Roman" w:hAnsi="Times New Roman" w:cs="Times New Roman"/>
                <w:sz w:val="20"/>
                <w:szCs w:val="20"/>
              </w:rPr>
              <w:t>Контактные данные офисов АКБ «Ноосфера»:</w:t>
            </w:r>
          </w:p>
          <w:p w:rsidR="00D32B69" w:rsidRPr="005175B9" w:rsidRDefault="00D32B69" w:rsidP="00D32B6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B9">
              <w:rPr>
                <w:rFonts w:ascii="Times New Roman" w:hAnsi="Times New Roman" w:cs="Times New Roman"/>
                <w:sz w:val="20"/>
                <w:szCs w:val="20"/>
              </w:rPr>
              <w:t xml:space="preserve">в г. Горно-Алтайске: тел.: (388-22) 2-69-15, </w:t>
            </w:r>
          </w:p>
          <w:p w:rsidR="00D32B69" w:rsidRPr="005175B9" w:rsidRDefault="00D32B69" w:rsidP="00D32B6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B9">
              <w:rPr>
                <w:rFonts w:ascii="Times New Roman" w:hAnsi="Times New Roman" w:cs="Times New Roman"/>
                <w:sz w:val="20"/>
                <w:szCs w:val="20"/>
              </w:rPr>
              <w:t xml:space="preserve">в с. Усть-Кокса: тел.: (388-48) 2-29-21, </w:t>
            </w:r>
          </w:p>
          <w:p w:rsidR="00E51458" w:rsidRPr="005175B9" w:rsidRDefault="00D32B69" w:rsidP="00A2607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B9">
              <w:rPr>
                <w:rFonts w:ascii="Times New Roman" w:hAnsi="Times New Roman" w:cs="Times New Roman"/>
                <w:sz w:val="20"/>
                <w:szCs w:val="20"/>
              </w:rPr>
              <w:t>в с. Онгудай: тел.: (388-45) 2-00-96.</w:t>
            </w:r>
          </w:p>
          <w:p w:rsidR="00D7578E" w:rsidRPr="005175B9" w:rsidRDefault="00D7578E" w:rsidP="00A2607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78E" w:rsidRPr="005175B9" w:rsidTr="009A57CA">
        <w:tc>
          <w:tcPr>
            <w:tcW w:w="610" w:type="dxa"/>
          </w:tcPr>
          <w:p w:rsidR="00D7578E" w:rsidRPr="005175B9" w:rsidRDefault="00D7578E" w:rsidP="00D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71" w:type="dxa"/>
          </w:tcPr>
          <w:p w:rsidR="00D7578E" w:rsidRPr="005175B9" w:rsidRDefault="00D7578E" w:rsidP="00D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4497" w:type="dxa"/>
          </w:tcPr>
          <w:p w:rsidR="00D7578E" w:rsidRPr="005175B9" w:rsidRDefault="00D7578E" w:rsidP="00D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Республики Алтай от 26 мая 2021 г.       № 138 «О мерах по реализации подпрограммы «Развитие малого и среднего предпринимательства» государственной программы Республики Алтай «Развитие экономического потенциала и предпринимательства» и о признании утратившими силу некоторых постановлений Правительства Республики Алтай</w:t>
            </w:r>
            <w:r w:rsidRPr="005175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1" w:type="dxa"/>
          </w:tcPr>
          <w:p w:rsidR="00DD2B5A" w:rsidRPr="005175B9" w:rsidRDefault="00894F9C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предоставляются по следующим направлениям: </w:t>
            </w:r>
          </w:p>
          <w:p w:rsidR="00894F9C" w:rsidRPr="005175B9" w:rsidRDefault="00894F9C" w:rsidP="0089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- на возмещение части затрат, связанных с реализацией мероприятий по энергосбережению в размере не более 50 % от произведенных затрат, но не более 1,0 млн рублей;</w:t>
            </w:r>
          </w:p>
          <w:p w:rsidR="00D90199" w:rsidRPr="005175B9" w:rsidRDefault="00C5779B" w:rsidP="00D9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возмещение части затрат, связанных с приобретением оборудования</w:t>
            </w: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модернизации прои</w:t>
            </w:r>
            <w:r w:rsidR="00D90199" w:rsidRPr="005175B9">
              <w:rPr>
                <w:rFonts w:ascii="Times New Roman" w:hAnsi="Times New Roman" w:cs="Times New Roman"/>
                <w:sz w:val="24"/>
                <w:szCs w:val="24"/>
              </w:rPr>
              <w:t>зводства товаров (работ, услуг) в размере не более 50 % от произведенных затрат, но не более 1,0 млн рублей;</w:t>
            </w:r>
          </w:p>
          <w:p w:rsidR="00894F9C" w:rsidRPr="005175B9" w:rsidRDefault="00894F9C" w:rsidP="00894F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- на возмещение части затрат при приобретении оборудования по договорам лизинга: 1) возмещение </w:t>
            </w: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первого взноса (аванса) в размере не более 50 %, но не более 2,0 млн рублей </w:t>
            </w:r>
          </w:p>
          <w:p w:rsidR="00D7578E" w:rsidRPr="005175B9" w:rsidRDefault="00894F9C" w:rsidP="00C577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лизинговы</w:t>
            </w:r>
            <w:r w:rsidR="00C5779B"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платежей по договорам </w:t>
            </w:r>
            <w:r w:rsidR="002B3A2F"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лизинга,</w:t>
            </w: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не более 50</w:t>
            </w:r>
            <w:r w:rsidR="00C5779B"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лизингового платежа по одному лизинговому пл</w:t>
            </w:r>
            <w:r w:rsidR="00C5779B"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атежу и не более 1,0 млн рублей.</w:t>
            </w:r>
          </w:p>
          <w:p w:rsidR="00D378DF" w:rsidRPr="005175B9" w:rsidRDefault="00D378DF" w:rsidP="00C577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578E" w:rsidRPr="005175B9" w:rsidRDefault="005175B9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D7578E" w:rsidRPr="005175B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https://минэко04.рф/activity/razvitie-predprinimatelstva-v-respublike-altay/normativnye-pravovye-akty/</w:t>
              </w:r>
            </w:hyperlink>
          </w:p>
          <w:p w:rsidR="00D7578E" w:rsidRPr="005175B9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578E" w:rsidRPr="005175B9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РА, телефон: 2-55-38</w:t>
            </w:r>
          </w:p>
        </w:tc>
      </w:tr>
      <w:tr w:rsidR="00D7578E" w:rsidRPr="005175B9" w:rsidTr="009A57CA">
        <w:tc>
          <w:tcPr>
            <w:tcW w:w="610" w:type="dxa"/>
          </w:tcPr>
          <w:p w:rsidR="00D7578E" w:rsidRPr="005175B9" w:rsidRDefault="00D7578E" w:rsidP="00D7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D7578E" w:rsidRPr="005175B9" w:rsidRDefault="00D7578E" w:rsidP="00D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социальных предприятий</w:t>
            </w:r>
            <w:r w:rsidR="00017D8D"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 или субъектам малого 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4497" w:type="dxa"/>
          </w:tcPr>
          <w:p w:rsidR="00D7578E" w:rsidRPr="005175B9" w:rsidRDefault="00D7578E" w:rsidP="007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Республики Алтай от 29 июля 2021 г.      № 219 «Об утверждении </w:t>
            </w:r>
            <w:r w:rsidR="00C72614"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предоставления</w:t>
            </w: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грантов в форме субсидий субъектам малого и среднего предпринимательства, осуществляющим деятельность в сфере социального </w:t>
            </w:r>
            <w:r w:rsidR="007A7FBB"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</w:t>
            </w:r>
            <w:r w:rsidR="00C72614"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7FBB"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или субъектам малого и среднего предпринимательства, </w:t>
            </w:r>
            <w:r w:rsidR="007A7FBB" w:rsidRPr="0051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созданным физическими лицами в возрасте до 25 лет включительно»</w:t>
            </w:r>
          </w:p>
        </w:tc>
        <w:tc>
          <w:tcPr>
            <w:tcW w:w="4491" w:type="dxa"/>
          </w:tcPr>
          <w:p w:rsidR="00D7578E" w:rsidRPr="005175B9" w:rsidRDefault="00105E4E" w:rsidP="00105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Гранты предоставляются в целях финансового обеспечения расходов, направленных на реализацию социальным предприятием проекта в сфере социального предпринимательства и молодым предпринимателем на реализацию проекта в сфере предпринимательской деятельности, при условии </w:t>
            </w:r>
            <w:proofErr w:type="spellStart"/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 </w:t>
            </w:r>
            <w:r w:rsidRPr="0051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МСП расходов, связанных с реализацией проекта в размере не менее 25% от размера расходов, предусмотренных на реализацию проектов. </w:t>
            </w:r>
          </w:p>
        </w:tc>
        <w:tc>
          <w:tcPr>
            <w:tcW w:w="2835" w:type="dxa"/>
          </w:tcPr>
          <w:p w:rsidR="00D7578E" w:rsidRPr="005175B9" w:rsidRDefault="005175B9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D7578E" w:rsidRPr="005175B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https://минэко04.рф/activity/razvitie-predprinimatelstva-v-respublike-altay/normativnye-pravovye-akty/</w:t>
              </w:r>
            </w:hyperlink>
          </w:p>
          <w:p w:rsidR="00D7578E" w:rsidRPr="005175B9" w:rsidRDefault="00D7578E" w:rsidP="00D7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8DF" w:rsidRPr="005175B9" w:rsidRDefault="00D7578E" w:rsidP="00D37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РА, телефон: 2-55-38</w:t>
            </w:r>
          </w:p>
        </w:tc>
      </w:tr>
      <w:tr w:rsidR="00017D8D" w:rsidRPr="005175B9" w:rsidTr="009A57CA">
        <w:tc>
          <w:tcPr>
            <w:tcW w:w="610" w:type="dxa"/>
          </w:tcPr>
          <w:p w:rsidR="00017D8D" w:rsidRPr="005175B9" w:rsidRDefault="00017D8D" w:rsidP="0001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017D8D" w:rsidRPr="005175B9" w:rsidRDefault="00017D8D" w:rsidP="00017D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субъектам МСП на</w:t>
            </w: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(или) содействие развитию индустриальных (промышленных) парков, промышленных технопарков и промышленных площадок</w:t>
            </w:r>
          </w:p>
        </w:tc>
        <w:tc>
          <w:tcPr>
            <w:tcW w:w="4497" w:type="dxa"/>
          </w:tcPr>
          <w:p w:rsidR="00017D8D" w:rsidRPr="005175B9" w:rsidRDefault="00017D8D" w:rsidP="0001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Алтай от 05.04.2021 № 80</w:t>
            </w:r>
          </w:p>
          <w:p w:rsidR="00017D8D" w:rsidRPr="005175B9" w:rsidRDefault="00017D8D" w:rsidP="00017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из республиканского бюджета Республики Алтай на финансовое обеспечение затрат хозяйствующих субъектов в рамках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№ 937-р, в сфере промышленности»</w:t>
            </w:r>
          </w:p>
          <w:p w:rsidR="00017D8D" w:rsidRPr="005175B9" w:rsidRDefault="00017D8D" w:rsidP="0001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017D8D" w:rsidRPr="005175B9" w:rsidRDefault="00017D8D" w:rsidP="0001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в целях финансового обеспечения затрат на: </w:t>
            </w:r>
          </w:p>
          <w:p w:rsidR="00017D8D" w:rsidRPr="005175B9" w:rsidRDefault="00017D8D" w:rsidP="0001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а) разработку проектной документации, выполнение инженерных изысканий, получение положительного заключения государственной (негосударственной) экспертизы проектной документации;</w:t>
            </w:r>
          </w:p>
          <w:p w:rsidR="00017D8D" w:rsidRPr="005175B9" w:rsidRDefault="00017D8D" w:rsidP="00017D8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75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б) создание объектов инфраструктуры и (или) реконструкция систем водо-, тепло-газо- и электроснабжения, канализации, очистных сооружений, дорог и подъездных путей;  </w:t>
            </w:r>
          </w:p>
          <w:p w:rsidR="00017D8D" w:rsidRPr="005175B9" w:rsidRDefault="00017D8D" w:rsidP="00017D8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75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в) внесение платы за технологическое присоединение к инженерным сетям и коммуникациям общего пользования;</w:t>
            </w:r>
          </w:p>
          <w:p w:rsidR="00017D8D" w:rsidRPr="005175B9" w:rsidRDefault="00017D8D" w:rsidP="00017D8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75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г) подготовка документации по планировке территории;</w:t>
            </w:r>
          </w:p>
          <w:p w:rsidR="00017D8D" w:rsidRPr="005175B9" w:rsidRDefault="00017D8D" w:rsidP="00017D8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75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д) приобретение технологического, инженерного, производственного оборудования, оборудования для переработки продукции, лабораторного, выставочного оборудования;</w:t>
            </w:r>
          </w:p>
          <w:p w:rsidR="00017D8D" w:rsidRPr="005175B9" w:rsidRDefault="00017D8D" w:rsidP="00017D8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75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е) создание индустриальных (промышленных) парков, в том числе проведение коммуникаций, строительство и (или) реконструкция производственных зданий, строений, сооружений.</w:t>
            </w:r>
          </w:p>
          <w:p w:rsidR="00017D8D" w:rsidRPr="005175B9" w:rsidRDefault="00017D8D" w:rsidP="00017D8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75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Общий размер субсидии составляет не </w:t>
            </w:r>
            <w:r w:rsidRPr="005175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более 80% от общего объема средств, предусмотренных на реализацию проекта. Объем собственных и (или) заемных средств, привлекаемых на реализацию проекта, составляет не менее 20 процентов общей стоимости проекта.</w:t>
            </w:r>
          </w:p>
        </w:tc>
        <w:tc>
          <w:tcPr>
            <w:tcW w:w="2835" w:type="dxa"/>
          </w:tcPr>
          <w:p w:rsidR="00017D8D" w:rsidRPr="005175B9" w:rsidRDefault="005175B9" w:rsidP="00017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17D8D" w:rsidRPr="005175B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https://минэко04.рф/activity/razvitie-otrasley-promyshlennosti-v-respublike-altay/pravovoy-navigator-podderzhki-promyshlennosti/regionalnaya-promyshlennaya-politika/</w:t>
              </w:r>
            </w:hyperlink>
          </w:p>
          <w:p w:rsidR="00017D8D" w:rsidRPr="005175B9" w:rsidRDefault="00017D8D" w:rsidP="00017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D8D" w:rsidRPr="005175B9" w:rsidRDefault="00017D8D" w:rsidP="00017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РА, телефон: 2-95-08</w:t>
            </w:r>
          </w:p>
        </w:tc>
      </w:tr>
      <w:tr w:rsidR="00486EF2" w:rsidRPr="005175B9" w:rsidTr="009A57CA">
        <w:tc>
          <w:tcPr>
            <w:tcW w:w="610" w:type="dxa"/>
          </w:tcPr>
          <w:p w:rsidR="00486EF2" w:rsidRPr="005175B9" w:rsidRDefault="005175B9" w:rsidP="0048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486EF2" w:rsidRPr="005175B9" w:rsidRDefault="00486EF2" w:rsidP="00486E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МСП (</w:t>
            </w:r>
            <w:proofErr w:type="spellStart"/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деятельность)</w:t>
            </w:r>
          </w:p>
          <w:p w:rsidR="00486EF2" w:rsidRPr="005175B9" w:rsidRDefault="00486EF2" w:rsidP="0048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86EF2" w:rsidRPr="005175B9" w:rsidRDefault="00486EF2" w:rsidP="00486E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Правила предоставления </w:t>
            </w:r>
            <w:proofErr w:type="spellStart"/>
            <w:r w:rsidRPr="005175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микрозаймов</w:t>
            </w:r>
            <w:proofErr w:type="spellEnd"/>
            <w:r w:rsidRPr="005175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субъектам малого и среднего предпринимательства, зарегистрированным и осуществляющим свою деятельность на территории Республики Алтай, </w:t>
            </w:r>
            <w:proofErr w:type="spellStart"/>
            <w:r w:rsidRPr="005175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Микрокредитной</w:t>
            </w:r>
            <w:proofErr w:type="spellEnd"/>
            <w:r w:rsidRPr="005175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компанией, некоммерческой организацией «Фонд поддержки малого и среднего предпринимательства Республики Алтай», утверждены Решением Правления (протокол от 26.11.2019 г. №146).</w:t>
            </w:r>
          </w:p>
          <w:p w:rsidR="00486EF2" w:rsidRPr="005175B9" w:rsidRDefault="00486EF2" w:rsidP="00486EF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Порядок предоставления </w:t>
            </w:r>
            <w:proofErr w:type="spellStart"/>
            <w:r w:rsidRPr="005175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микрозаймов</w:t>
            </w:r>
            <w:proofErr w:type="spellEnd"/>
            <w:r w:rsidRPr="005175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счет средств субсидии по индивидуальной программе социально-экономического развития, утвержден Решением Правления (протокол от 17.06.2022 № 262)</w:t>
            </w:r>
          </w:p>
        </w:tc>
        <w:tc>
          <w:tcPr>
            <w:tcW w:w="4491" w:type="dxa"/>
          </w:tcPr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займа до 5 млн. руб., </w:t>
            </w:r>
          </w:p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 36 мес.</w:t>
            </w:r>
          </w:p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до 0,5 млн. руб., </w:t>
            </w:r>
          </w:p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 24 мес.</w:t>
            </w:r>
          </w:p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инвестиционных проектов (приоритет) до 5 млн. руб., срок до 60 мес. </w:t>
            </w:r>
          </w:p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не более ключевой ставки Банка России на дату заключения договора (по продукту «Приоритет» - 3% годовых). </w:t>
            </w:r>
          </w:p>
        </w:tc>
        <w:tc>
          <w:tcPr>
            <w:tcW w:w="2835" w:type="dxa"/>
          </w:tcPr>
          <w:p w:rsidR="00486EF2" w:rsidRPr="005175B9" w:rsidRDefault="005175B9" w:rsidP="00486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86EF2" w:rsidRPr="005175B9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https://mspra.ru/uslugi/mikrofinansirovanie</w:t>
              </w:r>
            </w:hyperlink>
          </w:p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МСП, телефон: 4-72-21, 2-60-99</w:t>
            </w:r>
          </w:p>
        </w:tc>
      </w:tr>
      <w:tr w:rsidR="00486EF2" w:rsidRPr="005175B9" w:rsidTr="009A57CA">
        <w:tc>
          <w:tcPr>
            <w:tcW w:w="610" w:type="dxa"/>
          </w:tcPr>
          <w:p w:rsidR="00486EF2" w:rsidRPr="005175B9" w:rsidRDefault="005175B9" w:rsidP="0048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486EF2" w:rsidRPr="005175B9" w:rsidRDefault="00486EF2" w:rsidP="0048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МСП (гарантийная деятельность)</w:t>
            </w:r>
          </w:p>
        </w:tc>
        <w:tc>
          <w:tcPr>
            <w:tcW w:w="4497" w:type="dxa"/>
          </w:tcPr>
          <w:p w:rsidR="00486EF2" w:rsidRPr="005175B9" w:rsidRDefault="00486EF2" w:rsidP="0048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поручительств за счет средств гарантийного фонда обеспечения исполнения обязательств субъектов малого и среднего предпринимательства и </w:t>
            </w:r>
            <w:proofErr w:type="spellStart"/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Алтай утвержден Решением Правления (протокол от 22.01.2020 г. №150).</w:t>
            </w:r>
          </w:p>
        </w:tc>
        <w:tc>
          <w:tcPr>
            <w:tcW w:w="4491" w:type="dxa"/>
          </w:tcPr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поручительства до 7,8 млн. руб., </w:t>
            </w:r>
          </w:p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до 15 лет.</w:t>
            </w:r>
          </w:p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70% от суммы кредита – поручительства Фонда, не менее 30% - залог субъекта МСП или </w:t>
            </w:r>
            <w:proofErr w:type="spellStart"/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самозанятого</w:t>
            </w:r>
            <w:proofErr w:type="spellEnd"/>
          </w:p>
        </w:tc>
        <w:tc>
          <w:tcPr>
            <w:tcW w:w="2835" w:type="dxa"/>
          </w:tcPr>
          <w:p w:rsidR="00486EF2" w:rsidRPr="005175B9" w:rsidRDefault="005175B9" w:rsidP="00486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86EF2" w:rsidRPr="005175B9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https://mspra.ru/uslugi/garantijnyj-fond</w:t>
              </w:r>
            </w:hyperlink>
          </w:p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МСП, телефон: 4-72-21, 2-60-99</w:t>
            </w:r>
          </w:p>
        </w:tc>
      </w:tr>
      <w:tr w:rsidR="00486EF2" w:rsidRPr="005175B9" w:rsidTr="009A57CA">
        <w:tc>
          <w:tcPr>
            <w:tcW w:w="610" w:type="dxa"/>
          </w:tcPr>
          <w:p w:rsidR="00486EF2" w:rsidRPr="005175B9" w:rsidRDefault="005175B9" w:rsidP="0048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1" w:type="dxa"/>
          </w:tcPr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промышленности Республики Алтай</w:t>
            </w:r>
          </w:p>
        </w:tc>
        <w:tc>
          <w:tcPr>
            <w:tcW w:w="4497" w:type="dxa"/>
          </w:tcPr>
          <w:p w:rsidR="00486EF2" w:rsidRPr="005175B9" w:rsidRDefault="00486EF2" w:rsidP="0048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займов субъектам деятельности в сфере промышленности Республики Алтай утвержден Решением Правления (протокол от 30.04.2021 г. № 206</w:t>
            </w:r>
            <w:r w:rsidRPr="00517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91" w:type="dxa"/>
          </w:tcPr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займов до 7 млн. руб.,</w:t>
            </w:r>
          </w:p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до 7 лет, </w:t>
            </w:r>
          </w:p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до 5% годовых (снижение ставки при создании новых рабочих мест)</w:t>
            </w:r>
          </w:p>
        </w:tc>
        <w:tc>
          <w:tcPr>
            <w:tcW w:w="2835" w:type="dxa"/>
          </w:tcPr>
          <w:p w:rsidR="00486EF2" w:rsidRPr="005175B9" w:rsidRDefault="005175B9" w:rsidP="00486EF2">
            <w:pPr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11" w:history="1">
              <w:r w:rsidR="00486EF2" w:rsidRPr="005175B9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https://mspra.ru/uslugi/fond-razvitia-promyslennosti</w:t>
              </w:r>
            </w:hyperlink>
          </w:p>
          <w:p w:rsidR="00486EF2" w:rsidRPr="005175B9" w:rsidRDefault="00486EF2" w:rsidP="00486EF2">
            <w:pPr>
              <w:rPr>
                <w:rStyle w:val="a7"/>
                <w:color w:val="auto"/>
              </w:rPr>
            </w:pPr>
          </w:p>
          <w:p w:rsidR="00486EF2" w:rsidRPr="005175B9" w:rsidRDefault="00486EF2" w:rsidP="00486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поддержки МСП, телефон: 4-72-21, </w:t>
            </w: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2-31-04</w:t>
            </w:r>
          </w:p>
        </w:tc>
      </w:tr>
      <w:tr w:rsidR="00A42B6E" w:rsidRPr="005175B9" w:rsidTr="00A42B6E">
        <w:trPr>
          <w:trHeight w:val="2300"/>
        </w:trPr>
        <w:tc>
          <w:tcPr>
            <w:tcW w:w="610" w:type="dxa"/>
          </w:tcPr>
          <w:p w:rsidR="00A42B6E" w:rsidRPr="005175B9" w:rsidRDefault="005175B9" w:rsidP="00A4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Некоммерческая организация «Гарантийный фонд Республики Алтай» (Гарантийная деятельность) </w:t>
            </w:r>
          </w:p>
        </w:tc>
        <w:tc>
          <w:tcPr>
            <w:tcW w:w="4497" w:type="dxa"/>
          </w:tcPr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поручительств за счет средств Гарантийного фонда обеспечения исполнения обязательств субъектов малого и среднего предпринимательства в Республике Алтай утвержден Решением Правления (протокол от 05.07.2022 г. №1)</w:t>
            </w:r>
          </w:p>
        </w:tc>
        <w:tc>
          <w:tcPr>
            <w:tcW w:w="4491" w:type="dxa"/>
          </w:tcPr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поручительства до 3,0 млн. руб., </w:t>
            </w:r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до 15 лет.</w:t>
            </w:r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70% </w:t>
            </w:r>
            <w:r w:rsidRPr="005175B9">
              <w:rPr>
                <w:szCs w:val="27"/>
              </w:rPr>
              <w:t>обязательства</w:t>
            </w:r>
            <w:r w:rsidRPr="005175B9">
              <w:rPr>
                <w:rFonts w:ascii="Times New Roman" w:hAnsi="Times New Roman" w:cs="Times New Roman"/>
                <w:sz w:val="24"/>
                <w:szCs w:val="27"/>
              </w:rPr>
              <w:t xml:space="preserve"> заемщика перед банком и до </w:t>
            </w:r>
            <w:r w:rsidRPr="005175B9">
              <w:rPr>
                <w:rFonts w:ascii="Times New Roman" w:hAnsi="Times New Roman" w:cs="Times New Roman"/>
                <w:b/>
                <w:sz w:val="24"/>
                <w:szCs w:val="27"/>
              </w:rPr>
              <w:t>50%</w:t>
            </w:r>
            <w:r w:rsidRPr="005175B9">
              <w:rPr>
                <w:rFonts w:ascii="Times New Roman" w:hAnsi="Times New Roman" w:cs="Times New Roman"/>
                <w:sz w:val="24"/>
                <w:szCs w:val="27"/>
              </w:rPr>
              <w:t xml:space="preserve"> обязательства заемщика перед </w:t>
            </w:r>
            <w:proofErr w:type="spellStart"/>
            <w:r w:rsidRPr="005175B9">
              <w:rPr>
                <w:rFonts w:ascii="Times New Roman" w:hAnsi="Times New Roman" w:cs="Times New Roman"/>
                <w:sz w:val="24"/>
                <w:szCs w:val="27"/>
              </w:rPr>
              <w:t>микрофинансовой</w:t>
            </w:r>
            <w:proofErr w:type="spellEnd"/>
            <w:r w:rsidRPr="005175B9">
              <w:rPr>
                <w:rFonts w:ascii="Times New Roman" w:hAnsi="Times New Roman" w:cs="Times New Roman"/>
                <w:sz w:val="24"/>
                <w:szCs w:val="27"/>
              </w:rPr>
              <w:t xml:space="preserve"> организацией, осуществляющей кредитование субъектов МСП</w:t>
            </w:r>
          </w:p>
        </w:tc>
        <w:tc>
          <w:tcPr>
            <w:tcW w:w="2835" w:type="dxa"/>
          </w:tcPr>
          <w:p w:rsidR="00A42B6E" w:rsidRPr="005175B9" w:rsidRDefault="005175B9" w:rsidP="00A42B6E">
            <w:hyperlink r:id="rId12" w:history="1">
              <w:r w:rsidR="00A42B6E" w:rsidRPr="005175B9">
                <w:rPr>
                  <w:rStyle w:val="a7"/>
                </w:rPr>
                <w:t>https://mybiz04.ru/GFRA/</w:t>
              </w:r>
            </w:hyperlink>
          </w:p>
          <w:p w:rsidR="00A42B6E" w:rsidRPr="005175B9" w:rsidRDefault="00A42B6E" w:rsidP="00A42B6E"/>
          <w:p w:rsidR="00A42B6E" w:rsidRPr="005175B9" w:rsidRDefault="00A42B6E" w:rsidP="00A42B6E">
            <w:pPr>
              <w:rPr>
                <w:rFonts w:ascii="Times New Roman" w:hAnsi="Times New Roman" w:cs="Times New Roman"/>
                <w:sz w:val="24"/>
              </w:rPr>
            </w:pPr>
          </w:p>
          <w:p w:rsidR="00A42B6E" w:rsidRPr="005175B9" w:rsidRDefault="00A42B6E" w:rsidP="00A42B6E">
            <w:pPr>
              <w:rPr>
                <w:rFonts w:ascii="Times New Roman" w:hAnsi="Times New Roman" w:cs="Times New Roman"/>
                <w:sz w:val="24"/>
              </w:rPr>
            </w:pPr>
          </w:p>
          <w:p w:rsidR="00A42B6E" w:rsidRPr="005175B9" w:rsidRDefault="00A42B6E" w:rsidP="00A42B6E">
            <w:pPr>
              <w:rPr>
                <w:rFonts w:ascii="Times New Roman" w:hAnsi="Times New Roman" w:cs="Times New Roman"/>
                <w:sz w:val="24"/>
              </w:rPr>
            </w:pPr>
            <w:r w:rsidRPr="005175B9">
              <w:rPr>
                <w:rFonts w:ascii="Times New Roman" w:hAnsi="Times New Roman" w:cs="Times New Roman"/>
                <w:sz w:val="24"/>
              </w:rPr>
              <w:t>НКО «Гарантийный фонд РА»</w:t>
            </w:r>
          </w:p>
          <w:p w:rsidR="00A42B6E" w:rsidRPr="005175B9" w:rsidRDefault="00A42B6E" w:rsidP="00A42B6E">
            <w:r w:rsidRPr="005175B9">
              <w:rPr>
                <w:rFonts w:ascii="Times New Roman" w:hAnsi="Times New Roman" w:cs="Times New Roman"/>
                <w:sz w:val="24"/>
              </w:rPr>
              <w:t>Телефон 2-05-49</w:t>
            </w:r>
          </w:p>
        </w:tc>
      </w:tr>
      <w:tr w:rsidR="00A42B6E" w:rsidRPr="005175B9" w:rsidTr="00A42B6E">
        <w:trPr>
          <w:trHeight w:val="2829"/>
        </w:trPr>
        <w:tc>
          <w:tcPr>
            <w:tcW w:w="610" w:type="dxa"/>
          </w:tcPr>
          <w:p w:rsidR="00A42B6E" w:rsidRPr="005175B9" w:rsidRDefault="00A42B6E" w:rsidP="00A4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A42B6E" w:rsidRPr="005175B9" w:rsidRDefault="00A42B6E" w:rsidP="00A42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поддержки Центра «Мой бизнес»  </w:t>
            </w:r>
          </w:p>
          <w:p w:rsidR="00A42B6E" w:rsidRPr="005175B9" w:rsidRDefault="00A42B6E" w:rsidP="00A4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A42B6E" w:rsidRPr="005175B9" w:rsidRDefault="00A42B6E" w:rsidP="00A4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Консультационные, информационные, образовательные услуги и возможность участвовать в различных мероприятиях регионального и всероссийского масштаба, а также зарубежных бизнес-миссиях.</w:t>
            </w:r>
          </w:p>
        </w:tc>
        <w:tc>
          <w:tcPr>
            <w:tcW w:w="4491" w:type="dxa"/>
          </w:tcPr>
          <w:p w:rsidR="00A42B6E" w:rsidRPr="005175B9" w:rsidRDefault="00A42B6E" w:rsidP="00A4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услуг: юридические лица и ИП, осуществляющие деятельность на территории Республики Алтай, включенные в Единый реестр субъектов МСП; </w:t>
            </w:r>
            <w:proofErr w:type="spellStart"/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физические лица, заинтересованные в начале осуществления предпринимательской </w:t>
            </w:r>
          </w:p>
          <w:p w:rsidR="00A42B6E" w:rsidRPr="005175B9" w:rsidRDefault="00A42B6E" w:rsidP="00A4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A42B6E" w:rsidRPr="005175B9" w:rsidRDefault="005175B9" w:rsidP="00A4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2B6E" w:rsidRPr="005175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https://мойбизнес04.рф/about/</w:t>
              </w:r>
            </w:hyperlink>
          </w:p>
          <w:p w:rsidR="00A42B6E" w:rsidRPr="005175B9" w:rsidRDefault="00A42B6E" w:rsidP="00A4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E" w:rsidRPr="005175B9" w:rsidRDefault="00A42B6E" w:rsidP="00A4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E" w:rsidRPr="005175B9" w:rsidRDefault="00A42B6E" w:rsidP="00A4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Центр «Мой бизнес», телефон: 4-72-41 </w:t>
            </w:r>
          </w:p>
          <w:p w:rsidR="00A42B6E" w:rsidRPr="005175B9" w:rsidRDefault="00A42B6E" w:rsidP="00A4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6E" w:rsidRPr="005175B9" w:rsidTr="00D977D0">
        <w:trPr>
          <w:trHeight w:val="3318"/>
        </w:trPr>
        <w:tc>
          <w:tcPr>
            <w:tcW w:w="610" w:type="dxa"/>
          </w:tcPr>
          <w:p w:rsidR="00A42B6E" w:rsidRPr="005175B9" w:rsidRDefault="00A42B6E" w:rsidP="00A4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1" w:type="dxa"/>
          </w:tcPr>
          <w:p w:rsidR="00A42B6E" w:rsidRPr="005175B9" w:rsidRDefault="00A42B6E" w:rsidP="00A4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поддержки Автономной некоммерческой организации Республики Алтай «Центр поддержки экспорта Республики Алтай»</w:t>
            </w:r>
          </w:p>
        </w:tc>
        <w:tc>
          <w:tcPr>
            <w:tcW w:w="4497" w:type="dxa"/>
          </w:tcPr>
          <w:p w:rsidR="00A42B6E" w:rsidRPr="005175B9" w:rsidRDefault="00A42B6E" w:rsidP="00A4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 деятельности Центра поддержки экспорта Республики Алтай оказание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 Республики Алтай, содействие привлечению инвестиций и выходу </w:t>
            </w:r>
            <w:proofErr w:type="spellStart"/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субъектов на международные рынки</w:t>
            </w:r>
          </w:p>
        </w:tc>
        <w:tc>
          <w:tcPr>
            <w:tcW w:w="4491" w:type="dxa"/>
          </w:tcPr>
          <w:p w:rsidR="00A42B6E" w:rsidRPr="005175B9" w:rsidRDefault="00A42B6E" w:rsidP="00A4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Получатели услуг: юридические лица и ИП, осуществляющие деятельность на территории Республики Алтай, включенные в Единый реестр субъектов МСП</w:t>
            </w:r>
          </w:p>
        </w:tc>
        <w:tc>
          <w:tcPr>
            <w:tcW w:w="2835" w:type="dxa"/>
          </w:tcPr>
          <w:p w:rsidR="00A42B6E" w:rsidRPr="005175B9" w:rsidRDefault="005175B9" w:rsidP="00A4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2B6E" w:rsidRPr="005175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https://www.export04.ru/</w:t>
              </w:r>
            </w:hyperlink>
          </w:p>
          <w:p w:rsidR="00A42B6E" w:rsidRPr="005175B9" w:rsidRDefault="00A42B6E" w:rsidP="00A4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поддержки экспорта РА, </w:t>
            </w:r>
          </w:p>
          <w:p w:rsidR="00A42B6E" w:rsidRPr="005175B9" w:rsidRDefault="00A42B6E" w:rsidP="00A4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8-800-2500-128</w:t>
            </w:r>
          </w:p>
        </w:tc>
      </w:tr>
      <w:tr w:rsidR="00A42B6E" w:rsidRPr="005175B9" w:rsidTr="009A57CA">
        <w:tc>
          <w:tcPr>
            <w:tcW w:w="610" w:type="dxa"/>
          </w:tcPr>
          <w:p w:rsidR="00A42B6E" w:rsidRPr="005175B9" w:rsidRDefault="00A42B6E" w:rsidP="00A4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</w:tcPr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поддержки Агропромышленного парка «АМЗА»</w:t>
            </w:r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Индустриального парка «Алтай»</w:t>
            </w:r>
          </w:p>
        </w:tc>
        <w:tc>
          <w:tcPr>
            <w:tcW w:w="4497" w:type="dxa"/>
          </w:tcPr>
          <w:p w:rsidR="00A42B6E" w:rsidRPr="005175B9" w:rsidRDefault="00A42B6E" w:rsidP="00A42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Алтай от 09.04.2020 № 129</w:t>
            </w:r>
          </w:p>
          <w:p w:rsidR="00A42B6E" w:rsidRPr="005175B9" w:rsidRDefault="00A42B6E" w:rsidP="00A42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юридическим лицам на финансовое обеспечение затрат, связанных с предоставлением льготного доступа субъектов малого и среднего предпринимательства к производственным площадям и помещениям, в целях реализации проектов создания индустриальных (промышленных) парков, технопарков на территории Республики Алтай»</w:t>
            </w:r>
          </w:p>
          <w:p w:rsidR="00A42B6E" w:rsidRPr="005175B9" w:rsidRDefault="00A42B6E" w:rsidP="00A42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E" w:rsidRPr="005175B9" w:rsidRDefault="00A42B6E" w:rsidP="00A42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и условиях отбора резидентов регионального агропромышленного парка в </w:t>
            </w:r>
            <w:proofErr w:type="spellStart"/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Майминском</w:t>
            </w:r>
            <w:proofErr w:type="spellEnd"/>
            <w:r w:rsidRPr="005175B9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Республики Алтай «</w:t>
            </w:r>
            <w:proofErr w:type="spellStart"/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Амза</w:t>
            </w:r>
            <w:proofErr w:type="spellEnd"/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91" w:type="dxa"/>
          </w:tcPr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отборе резидентов юридическое лицо или индивидуальный предприниматель должны соответствовать требованиям:</w:t>
            </w:r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инвестиционный проект должен быть направлен на создание производственного (промышленного) объекта;  </w:t>
            </w:r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объем капитальных вложений должен составлять не менее 10 млн. рублей (без учета НДС) в расчете на 1 гектар площади земельного участка, и/или не менее 100 тыс. рублей (без учета НДС) в расчете на 1 кв. м. арендуемой площади помещений;</w:t>
            </w:r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срок окупаемости инвестиционного проекта не более 10 лет;</w:t>
            </w:r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срок реализации инвестиционного проекта не менее 15 лет;</w:t>
            </w:r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бизнес-план заявителя должен предусматривать создание не менее 25 </w:t>
            </w: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рабочих мест в расчете на 1 гектар площади земельного участка, и/или не менее 1 рабочего места в расчете на 3 м2 арендуемой площади помещений;</w:t>
            </w:r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бизнес-план заявителя должен предусматривать оплату труда работников заявителя не ниже среднемесячной номинальной начисленной заработной платы. </w:t>
            </w:r>
          </w:p>
        </w:tc>
        <w:tc>
          <w:tcPr>
            <w:tcW w:w="2835" w:type="dxa"/>
          </w:tcPr>
          <w:p w:rsidR="00A42B6E" w:rsidRPr="005175B9" w:rsidRDefault="005175B9" w:rsidP="00A4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A42B6E" w:rsidRPr="005175B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https://amza-park.ru/index.php/contact-us?view=category&amp;id=2</w:t>
              </w:r>
            </w:hyperlink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Агропромышленный парк «АМЗА», </w:t>
            </w:r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8-913-692-16-36</w:t>
            </w:r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Индустриальный парк «Алтай»,</w:t>
            </w:r>
          </w:p>
          <w:p w:rsidR="00A42B6E" w:rsidRPr="005175B9" w:rsidRDefault="00A42B6E" w:rsidP="00A42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51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8-913-999-88-04 </w:t>
            </w:r>
          </w:p>
        </w:tc>
      </w:tr>
    </w:tbl>
    <w:p w:rsidR="00D7578E" w:rsidRPr="005175B9" w:rsidRDefault="00D7578E" w:rsidP="001B4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107" w:rsidRPr="005175B9" w:rsidRDefault="004F3107" w:rsidP="001B4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107" w:rsidRPr="005175B9" w:rsidRDefault="004F3107" w:rsidP="001B4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78E" w:rsidRPr="005175B9" w:rsidRDefault="00D7578E" w:rsidP="001B4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7578E" w:rsidRPr="00D7578E" w:rsidRDefault="00C757E1" w:rsidP="00D7578E">
      <w:pPr>
        <w:rPr>
          <w:rFonts w:ascii="Times New Roman" w:hAnsi="Times New Roman" w:cs="Times New Roman"/>
          <w:sz w:val="28"/>
          <w:szCs w:val="28"/>
        </w:rPr>
      </w:pPr>
      <w:r w:rsidRPr="005175B9">
        <w:rPr>
          <w:rFonts w:ascii="Times New Roman" w:hAnsi="Times New Roman" w:cs="Times New Roman"/>
          <w:sz w:val="28"/>
          <w:szCs w:val="28"/>
        </w:rPr>
        <w:t>К</w:t>
      </w:r>
      <w:r w:rsidR="00D7578E" w:rsidRPr="005175B9">
        <w:rPr>
          <w:rFonts w:ascii="Times New Roman" w:hAnsi="Times New Roman" w:cs="Times New Roman"/>
          <w:sz w:val="28"/>
          <w:szCs w:val="28"/>
        </w:rPr>
        <w:t>лючев</w:t>
      </w:r>
      <w:r w:rsidRPr="005175B9">
        <w:rPr>
          <w:rFonts w:ascii="Times New Roman" w:hAnsi="Times New Roman" w:cs="Times New Roman"/>
          <w:sz w:val="28"/>
          <w:szCs w:val="28"/>
        </w:rPr>
        <w:t>ая</w:t>
      </w:r>
      <w:r w:rsidR="00D7578E" w:rsidRPr="005175B9">
        <w:rPr>
          <w:rFonts w:ascii="Times New Roman" w:hAnsi="Times New Roman" w:cs="Times New Roman"/>
          <w:sz w:val="28"/>
          <w:szCs w:val="28"/>
        </w:rPr>
        <w:t xml:space="preserve"> ставк</w:t>
      </w:r>
      <w:r w:rsidRPr="005175B9">
        <w:rPr>
          <w:rFonts w:ascii="Times New Roman" w:hAnsi="Times New Roman" w:cs="Times New Roman"/>
          <w:sz w:val="28"/>
          <w:szCs w:val="28"/>
        </w:rPr>
        <w:t>а</w:t>
      </w:r>
      <w:r w:rsidR="00D7578E" w:rsidRPr="005175B9">
        <w:rPr>
          <w:rFonts w:ascii="Times New Roman" w:hAnsi="Times New Roman" w:cs="Times New Roman"/>
          <w:sz w:val="28"/>
          <w:szCs w:val="28"/>
        </w:rPr>
        <w:t xml:space="preserve"> Ц</w:t>
      </w:r>
      <w:r w:rsidRPr="005175B9">
        <w:rPr>
          <w:rFonts w:ascii="Times New Roman" w:hAnsi="Times New Roman" w:cs="Times New Roman"/>
          <w:sz w:val="28"/>
          <w:szCs w:val="28"/>
        </w:rPr>
        <w:t xml:space="preserve">ентрального </w:t>
      </w:r>
      <w:r w:rsidR="00D7578E" w:rsidRPr="005175B9">
        <w:rPr>
          <w:rFonts w:ascii="Times New Roman" w:hAnsi="Times New Roman" w:cs="Times New Roman"/>
          <w:sz w:val="28"/>
          <w:szCs w:val="28"/>
        </w:rPr>
        <w:t>Б</w:t>
      </w:r>
      <w:r w:rsidRPr="005175B9">
        <w:rPr>
          <w:rFonts w:ascii="Times New Roman" w:hAnsi="Times New Roman" w:cs="Times New Roman"/>
          <w:sz w:val="28"/>
          <w:szCs w:val="28"/>
        </w:rPr>
        <w:t>анка</w:t>
      </w:r>
      <w:r w:rsidR="00D7578E" w:rsidRPr="005175B9">
        <w:rPr>
          <w:rFonts w:ascii="Times New Roman" w:hAnsi="Times New Roman" w:cs="Times New Roman"/>
          <w:sz w:val="28"/>
          <w:szCs w:val="28"/>
        </w:rPr>
        <w:t xml:space="preserve"> РФ составляет </w:t>
      </w:r>
      <w:r w:rsidRPr="005175B9">
        <w:rPr>
          <w:rFonts w:ascii="Times New Roman" w:hAnsi="Times New Roman" w:cs="Times New Roman"/>
          <w:sz w:val="28"/>
          <w:szCs w:val="28"/>
        </w:rPr>
        <w:t>7</w:t>
      </w:r>
      <w:r w:rsidR="00D7578E" w:rsidRPr="005175B9">
        <w:rPr>
          <w:rFonts w:ascii="Times New Roman" w:hAnsi="Times New Roman" w:cs="Times New Roman"/>
          <w:sz w:val="28"/>
          <w:szCs w:val="28"/>
        </w:rPr>
        <w:t>,5%</w:t>
      </w:r>
    </w:p>
    <w:sectPr w:rsidR="00D7578E" w:rsidRPr="00D7578E" w:rsidSect="001B4B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258C"/>
    <w:multiLevelType w:val="hybridMultilevel"/>
    <w:tmpl w:val="A572745C"/>
    <w:lvl w:ilvl="0" w:tplc="EF8ED0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08A6"/>
    <w:multiLevelType w:val="hybridMultilevel"/>
    <w:tmpl w:val="F5F8E798"/>
    <w:lvl w:ilvl="0" w:tplc="97D0A6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50"/>
    <w:rsid w:val="00017D8D"/>
    <w:rsid w:val="00043950"/>
    <w:rsid w:val="00060F23"/>
    <w:rsid w:val="000B6B17"/>
    <w:rsid w:val="00105E4E"/>
    <w:rsid w:val="00140B04"/>
    <w:rsid w:val="001B4B75"/>
    <w:rsid w:val="001D5372"/>
    <w:rsid w:val="001E0243"/>
    <w:rsid w:val="00201771"/>
    <w:rsid w:val="00216C75"/>
    <w:rsid w:val="00221355"/>
    <w:rsid w:val="00271FAC"/>
    <w:rsid w:val="0027346D"/>
    <w:rsid w:val="002B3A2F"/>
    <w:rsid w:val="0030393F"/>
    <w:rsid w:val="003347AD"/>
    <w:rsid w:val="003D4FD5"/>
    <w:rsid w:val="003F353D"/>
    <w:rsid w:val="004052D5"/>
    <w:rsid w:val="00434DAE"/>
    <w:rsid w:val="004459FE"/>
    <w:rsid w:val="00486EF2"/>
    <w:rsid w:val="00496933"/>
    <w:rsid w:val="004C74CD"/>
    <w:rsid w:val="004E4427"/>
    <w:rsid w:val="004E4F79"/>
    <w:rsid w:val="004F3107"/>
    <w:rsid w:val="005175B9"/>
    <w:rsid w:val="00526066"/>
    <w:rsid w:val="00570484"/>
    <w:rsid w:val="005C7392"/>
    <w:rsid w:val="005D33C0"/>
    <w:rsid w:val="005E3D41"/>
    <w:rsid w:val="00661155"/>
    <w:rsid w:val="006F2B18"/>
    <w:rsid w:val="00703723"/>
    <w:rsid w:val="007436B5"/>
    <w:rsid w:val="0079421A"/>
    <w:rsid w:val="007A7FBB"/>
    <w:rsid w:val="00826D27"/>
    <w:rsid w:val="00866382"/>
    <w:rsid w:val="00884AAE"/>
    <w:rsid w:val="00894F9C"/>
    <w:rsid w:val="009157EE"/>
    <w:rsid w:val="00950990"/>
    <w:rsid w:val="0096507F"/>
    <w:rsid w:val="00985477"/>
    <w:rsid w:val="009A57CA"/>
    <w:rsid w:val="00A26074"/>
    <w:rsid w:val="00A37021"/>
    <w:rsid w:val="00A42B6E"/>
    <w:rsid w:val="00AB6147"/>
    <w:rsid w:val="00AC5E2A"/>
    <w:rsid w:val="00AD6B99"/>
    <w:rsid w:val="00AD7213"/>
    <w:rsid w:val="00B35072"/>
    <w:rsid w:val="00B43B29"/>
    <w:rsid w:val="00B516FA"/>
    <w:rsid w:val="00B64F9C"/>
    <w:rsid w:val="00BC55C0"/>
    <w:rsid w:val="00BF3F30"/>
    <w:rsid w:val="00C5779B"/>
    <w:rsid w:val="00C72614"/>
    <w:rsid w:val="00C757E1"/>
    <w:rsid w:val="00D32B69"/>
    <w:rsid w:val="00D378DF"/>
    <w:rsid w:val="00D7578E"/>
    <w:rsid w:val="00D90199"/>
    <w:rsid w:val="00D977D0"/>
    <w:rsid w:val="00DA3CFF"/>
    <w:rsid w:val="00DC473D"/>
    <w:rsid w:val="00DD2B5A"/>
    <w:rsid w:val="00DF1FBC"/>
    <w:rsid w:val="00DF7BF8"/>
    <w:rsid w:val="00DF7FE1"/>
    <w:rsid w:val="00E51458"/>
    <w:rsid w:val="00E51CD5"/>
    <w:rsid w:val="00E96E8F"/>
    <w:rsid w:val="00F52E54"/>
    <w:rsid w:val="00F936B9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F0B2-1EBB-4863-BE45-9B6F8A99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B75"/>
    <w:pPr>
      <w:ind w:left="720"/>
      <w:contextualSpacing/>
    </w:pPr>
  </w:style>
  <w:style w:type="paragraph" w:customStyle="1" w:styleId="ConsPlusTitle">
    <w:name w:val="ConsPlusTitle"/>
    <w:rsid w:val="001B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A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32B69"/>
    <w:rPr>
      <w:color w:val="0563C1" w:themeColor="hyperlink"/>
      <w:u w:val="single"/>
    </w:rPr>
  </w:style>
  <w:style w:type="paragraph" w:customStyle="1" w:styleId="ConsPlusNormal">
    <w:name w:val="ConsPlusNormal"/>
    <w:rsid w:val="00D75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5;&#1101;&#1082;&#1086;04.&#1088;&#1092;/activity/razvitie-otrasley-promyshlennosti-v-respublike-altay/pravovoy-navigator-podderzhki-promyshlennosti/regionalnaya-promyshlennaya-politika/" TargetMode="External"/><Relationship Id="rId13" Type="http://schemas.openxmlformats.org/officeDocument/2006/relationships/hyperlink" Target="https://&#1084;&#1086;&#1081;&#1073;&#1080;&#1079;&#1085;&#1077;&#1089;04.&#1088;&#1092;/about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0;&#1085;&#1101;&#1082;&#1086;04.&#1088;&#1092;/activity/razvitie-predprinimatelstva-v-respublike-altay/normativnye-pravovye-akty/" TargetMode="External"/><Relationship Id="rId12" Type="http://schemas.openxmlformats.org/officeDocument/2006/relationships/hyperlink" Target="https://mybiz04.ru/GFR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0;&#1085;&#1101;&#1082;&#1086;04.&#1088;&#1092;/activity/razvitie-predprinimatelstva-v-respublike-altay/normativnye-pravovye-akty/" TargetMode="External"/><Relationship Id="rId11" Type="http://schemas.openxmlformats.org/officeDocument/2006/relationships/hyperlink" Target="https://mspra.ru/uslugi/fond-razvitia-promyslen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za-park.ru/index.php/contact-us?view=category&amp;id=2" TargetMode="External"/><Relationship Id="rId10" Type="http://schemas.openxmlformats.org/officeDocument/2006/relationships/hyperlink" Target="https://mspra.ru/uslugi/garantijnyj-fo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ra.ru/uslugi/mikrofinansirovanie" TargetMode="External"/><Relationship Id="rId14" Type="http://schemas.openxmlformats.org/officeDocument/2006/relationships/hyperlink" Target="https://www.export0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3DFC-942C-4DFE-AB0E-AFE6DA3C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41</cp:revision>
  <cp:lastPrinted>2021-12-07T04:10:00Z</cp:lastPrinted>
  <dcterms:created xsi:type="dcterms:W3CDTF">2021-12-08T04:41:00Z</dcterms:created>
  <dcterms:modified xsi:type="dcterms:W3CDTF">2022-10-27T04:47:00Z</dcterms:modified>
</cp:coreProperties>
</file>